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3E11D" w14:textId="77777777" w:rsidR="0046590A" w:rsidRPr="002305E4" w:rsidRDefault="00EE1510" w:rsidP="0046590A">
      <w:pPr>
        <w:jc w:val="center"/>
        <w:rPr>
          <w:rFonts w:ascii="Bookman Old Style" w:hAnsi="Bookman Old Style"/>
          <w:b/>
          <w:i/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7A5BC989" wp14:editId="2E4F8E19">
            <wp:simplePos x="0" y="0"/>
            <wp:positionH relativeFrom="column">
              <wp:posOffset>7492365</wp:posOffset>
            </wp:positionH>
            <wp:positionV relativeFrom="paragraph">
              <wp:posOffset>-1270</wp:posOffset>
            </wp:positionV>
            <wp:extent cx="2432685" cy="1621790"/>
            <wp:effectExtent l="0" t="0" r="5715" b="0"/>
            <wp:wrapTight wrapText="bothSides">
              <wp:wrapPolygon edited="0">
                <wp:start x="0" y="0"/>
                <wp:lineTo x="0" y="21312"/>
                <wp:lineTo x="21482" y="21312"/>
                <wp:lineTo x="2148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724">
        <w:rPr>
          <w:noProof/>
          <w:lang w:val="uk-UA" w:eastAsia="uk-UA"/>
        </w:rPr>
        <w:drawing>
          <wp:anchor distT="0" distB="0" distL="114300" distR="114300" simplePos="0" relativeHeight="251650560" behindDoc="0" locked="0" layoutInCell="1" allowOverlap="1" wp14:anchorId="3D0B1C57" wp14:editId="6E4B057A">
            <wp:simplePos x="0" y="0"/>
            <wp:positionH relativeFrom="column">
              <wp:posOffset>165735</wp:posOffset>
            </wp:positionH>
            <wp:positionV relativeFrom="paragraph">
              <wp:posOffset>-40005</wp:posOffset>
            </wp:positionV>
            <wp:extent cx="2316480" cy="1738630"/>
            <wp:effectExtent l="0" t="0" r="7620" b="0"/>
            <wp:wrapSquare wrapText="bothSides"/>
            <wp:docPr id="8" name="Рисунок 8" descr="D:\Users\Albert\Рабочий стол\4533637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Albert\Рабочий стол\45336371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649">
        <w:rPr>
          <w:noProof/>
          <w:lang w:val="uk-UA" w:eastAsia="uk-UA"/>
        </w:rPr>
        <w:t xml:space="preserve"> </w:t>
      </w:r>
      <w:r w:rsidR="00853549" w:rsidRPr="00853549">
        <w:rPr>
          <w:noProof/>
          <w:lang w:val="uk-UA" w:eastAsia="uk-UA"/>
        </w:rPr>
        <w:t xml:space="preserve"> </w:t>
      </w:r>
      <w:r w:rsidR="0046590A" w:rsidRPr="00BA7BC6">
        <w:rPr>
          <w:rFonts w:ascii="Bookman Old Style" w:hAnsi="Bookman Old Style"/>
          <w:b/>
          <w:i/>
          <w:color w:val="FF0000"/>
          <w:sz w:val="52"/>
          <w:szCs w:val="52"/>
        </w:rPr>
        <w:t xml:space="preserve"> </w:t>
      </w:r>
      <w:r w:rsidR="0046590A" w:rsidRPr="002305E4">
        <w:rPr>
          <w:rFonts w:ascii="Bookman Old Style" w:hAnsi="Bookman Old Style"/>
          <w:b/>
          <w:i/>
          <w:color w:val="FF0000"/>
          <w:sz w:val="52"/>
          <w:szCs w:val="52"/>
        </w:rPr>
        <w:t>«</w:t>
      </w:r>
      <w:r w:rsidR="001018A9">
        <w:rPr>
          <w:rFonts w:ascii="Bookman Old Style" w:hAnsi="Bookman Old Style"/>
          <w:b/>
          <w:i/>
          <w:color w:val="FF0000"/>
          <w:sz w:val="52"/>
          <w:szCs w:val="52"/>
        </w:rPr>
        <w:t>МОРСКАЯ ЗВЕЗДА</w:t>
      </w:r>
      <w:r w:rsidR="0046590A" w:rsidRPr="002305E4">
        <w:rPr>
          <w:rFonts w:ascii="Bookman Old Style" w:hAnsi="Bookman Old Style"/>
          <w:b/>
          <w:i/>
          <w:color w:val="FF0000"/>
          <w:sz w:val="52"/>
          <w:szCs w:val="52"/>
        </w:rPr>
        <w:t>»</w:t>
      </w:r>
      <w:r w:rsidR="00853549" w:rsidRPr="008535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F900136" w14:textId="77777777" w:rsidR="00BA7BC6" w:rsidRPr="002305E4" w:rsidRDefault="0046590A" w:rsidP="0046590A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Херсон</w:t>
      </w:r>
      <w:r w:rsidRPr="002305E4">
        <w:rPr>
          <w:b/>
          <w:i/>
          <w:color w:val="0000FF"/>
          <w:sz w:val="36"/>
          <w:szCs w:val="36"/>
        </w:rPr>
        <w:t xml:space="preserve">, </w:t>
      </w:r>
      <w:r>
        <w:rPr>
          <w:b/>
          <w:i/>
          <w:color w:val="0000FF"/>
          <w:sz w:val="36"/>
          <w:szCs w:val="36"/>
        </w:rPr>
        <w:t>п. Железный порт</w:t>
      </w:r>
    </w:p>
    <w:tbl>
      <w:tblPr>
        <w:tblStyle w:val="a3"/>
        <w:tblpPr w:leftFromText="180" w:rightFromText="180" w:vertAnchor="text" w:horzAnchor="margin" w:tblpXSpec="center" w:tblpY="150"/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2129"/>
        <w:gridCol w:w="2503"/>
        <w:gridCol w:w="2890"/>
      </w:tblGrid>
      <w:tr w:rsidR="001018A9" w:rsidRPr="004C276F" w14:paraId="5FA7D13A" w14:textId="77777777" w:rsidTr="001018A9">
        <w:trPr>
          <w:trHeight w:val="416"/>
        </w:trPr>
        <w:tc>
          <w:tcPr>
            <w:tcW w:w="0" w:type="auto"/>
            <w:gridSpan w:val="3"/>
            <w:shd w:val="clear" w:color="auto" w:fill="FFFF00"/>
          </w:tcPr>
          <w:p w14:paraId="728B28C4" w14:textId="77777777" w:rsidR="001018A9" w:rsidRPr="00EF3593" w:rsidRDefault="001018A9" w:rsidP="00FD3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Выезды из Черкасс</w:t>
            </w:r>
            <w:r w:rsidR="00EB672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E1510">
              <w:rPr>
                <w:b/>
                <w:sz w:val="28"/>
                <w:szCs w:val="28"/>
              </w:rPr>
              <w:t>суббота</w:t>
            </w:r>
            <w:r w:rsidR="00EB6724">
              <w:rPr>
                <w:b/>
                <w:sz w:val="28"/>
                <w:szCs w:val="28"/>
              </w:rPr>
              <w:t xml:space="preserve"> в 23:00 и </w:t>
            </w:r>
            <w:r>
              <w:rPr>
                <w:b/>
                <w:sz w:val="28"/>
                <w:szCs w:val="28"/>
              </w:rPr>
              <w:t>воскресенье в 08:00</w:t>
            </w:r>
          </w:p>
        </w:tc>
      </w:tr>
      <w:tr w:rsidR="00EE1510" w:rsidRPr="004C276F" w14:paraId="00D65D97" w14:textId="77777777" w:rsidTr="001018A9">
        <w:tc>
          <w:tcPr>
            <w:tcW w:w="1809" w:type="dxa"/>
            <w:shd w:val="clear" w:color="auto" w:fill="FFFF00"/>
          </w:tcPr>
          <w:p w14:paraId="441278CF" w14:textId="77777777" w:rsidR="001018A9" w:rsidRPr="00835078" w:rsidRDefault="001018A9" w:rsidP="001018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35078">
              <w:rPr>
                <w:b/>
                <w:color w:val="0000FF"/>
                <w:sz w:val="28"/>
                <w:szCs w:val="28"/>
              </w:rPr>
              <w:t>июнь</w:t>
            </w:r>
          </w:p>
        </w:tc>
        <w:tc>
          <w:tcPr>
            <w:tcW w:w="2127" w:type="dxa"/>
            <w:shd w:val="clear" w:color="auto" w:fill="FFFF00"/>
          </w:tcPr>
          <w:p w14:paraId="13B175C4" w14:textId="77777777" w:rsidR="001018A9" w:rsidRPr="00835078" w:rsidRDefault="001018A9" w:rsidP="001018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35078">
              <w:rPr>
                <w:b/>
                <w:color w:val="0000FF"/>
                <w:sz w:val="28"/>
                <w:szCs w:val="28"/>
              </w:rPr>
              <w:t>июль</w:t>
            </w:r>
          </w:p>
        </w:tc>
        <w:tc>
          <w:tcPr>
            <w:tcW w:w="2456" w:type="dxa"/>
            <w:shd w:val="clear" w:color="auto" w:fill="FFFF00"/>
          </w:tcPr>
          <w:p w14:paraId="19FFAE81" w14:textId="77777777" w:rsidR="001018A9" w:rsidRPr="00835078" w:rsidRDefault="001018A9" w:rsidP="001018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35078">
              <w:rPr>
                <w:b/>
                <w:color w:val="0000FF"/>
                <w:sz w:val="28"/>
                <w:szCs w:val="28"/>
              </w:rPr>
              <w:t>август</w:t>
            </w:r>
          </w:p>
        </w:tc>
      </w:tr>
      <w:tr w:rsidR="00EE1510" w:rsidRPr="004C276F" w14:paraId="7D237615" w14:textId="77777777" w:rsidTr="001018A9">
        <w:tc>
          <w:tcPr>
            <w:tcW w:w="1809" w:type="dxa"/>
            <w:shd w:val="clear" w:color="auto" w:fill="FFFF00"/>
          </w:tcPr>
          <w:p w14:paraId="3AD10B59" w14:textId="06FB249A" w:rsidR="00EE1510" w:rsidRDefault="00EE1510" w:rsidP="001018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</w:t>
            </w:r>
            <w:r w:rsidR="00FA57A7">
              <w:rPr>
                <w:b/>
                <w:color w:val="0000FF"/>
                <w:sz w:val="28"/>
                <w:szCs w:val="28"/>
              </w:rPr>
              <w:t>20</w:t>
            </w:r>
            <w:r>
              <w:rPr>
                <w:b/>
                <w:color w:val="0000FF"/>
                <w:sz w:val="28"/>
                <w:szCs w:val="28"/>
              </w:rPr>
              <w:t xml:space="preserve">  </w:t>
            </w:r>
            <w:r w:rsidR="00FA57A7">
              <w:rPr>
                <w:b/>
                <w:color w:val="0000FF"/>
                <w:sz w:val="28"/>
                <w:szCs w:val="28"/>
              </w:rPr>
              <w:t xml:space="preserve"> 27</w:t>
            </w:r>
            <w:r w:rsidR="001018A9">
              <w:rPr>
                <w:b/>
                <w:color w:val="0000FF"/>
                <w:sz w:val="28"/>
                <w:szCs w:val="28"/>
              </w:rPr>
              <w:t xml:space="preserve">  </w:t>
            </w:r>
            <w:r w:rsidR="00FA57A7"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>2</w:t>
            </w:r>
            <w:r w:rsidR="00FA57A7">
              <w:rPr>
                <w:b/>
                <w:color w:val="0000FF"/>
                <w:sz w:val="28"/>
                <w:szCs w:val="28"/>
              </w:rPr>
              <w:t>8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14:paraId="00AD3698" w14:textId="4985BD4D" w:rsidR="001018A9" w:rsidRPr="00C6686B" w:rsidRDefault="00EE1510" w:rsidP="001018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FFFF00"/>
          </w:tcPr>
          <w:p w14:paraId="10141B52" w14:textId="7D07F4ED" w:rsidR="00EE1510" w:rsidRDefault="00FA57A7" w:rsidP="001018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4</w:t>
            </w:r>
            <w:r w:rsidR="00EE1510">
              <w:rPr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b/>
                <w:color w:val="0000FF"/>
                <w:sz w:val="28"/>
                <w:szCs w:val="28"/>
              </w:rPr>
              <w:t>5</w:t>
            </w:r>
            <w:r w:rsidR="001018A9" w:rsidRPr="00835078">
              <w:rPr>
                <w:b/>
                <w:color w:val="0000FF"/>
                <w:sz w:val="28"/>
                <w:szCs w:val="28"/>
              </w:rPr>
              <w:t xml:space="preserve">   </w:t>
            </w:r>
            <w:r w:rsidR="00EE1510">
              <w:rPr>
                <w:b/>
                <w:color w:val="0000FF"/>
                <w:sz w:val="28"/>
                <w:szCs w:val="28"/>
              </w:rPr>
              <w:t xml:space="preserve"> 1</w:t>
            </w:r>
            <w:r>
              <w:rPr>
                <w:b/>
                <w:color w:val="0000FF"/>
                <w:sz w:val="28"/>
                <w:szCs w:val="28"/>
              </w:rPr>
              <w:t>1</w:t>
            </w:r>
            <w:r w:rsidR="00EE1510">
              <w:rPr>
                <w:b/>
                <w:color w:val="0000FF"/>
                <w:sz w:val="28"/>
                <w:szCs w:val="28"/>
              </w:rPr>
              <w:t xml:space="preserve">   </w:t>
            </w:r>
            <w:r w:rsidR="001018A9">
              <w:rPr>
                <w:b/>
                <w:color w:val="0000FF"/>
                <w:sz w:val="28"/>
                <w:szCs w:val="28"/>
              </w:rPr>
              <w:t>1</w:t>
            </w:r>
            <w:r>
              <w:rPr>
                <w:b/>
                <w:color w:val="0000FF"/>
                <w:sz w:val="28"/>
                <w:szCs w:val="28"/>
              </w:rPr>
              <w:t>2</w:t>
            </w:r>
            <w:r w:rsidR="001018A9" w:rsidRPr="00835078">
              <w:rPr>
                <w:b/>
                <w:color w:val="0000FF"/>
                <w:sz w:val="28"/>
                <w:szCs w:val="28"/>
              </w:rPr>
              <w:t xml:space="preserve">   </w:t>
            </w:r>
          </w:p>
          <w:p w14:paraId="6E68D1CF" w14:textId="064006BB" w:rsidR="001018A9" w:rsidRPr="00835078" w:rsidRDefault="00EE1510" w:rsidP="00EE1510">
            <w:pPr>
              <w:rPr>
                <w:b/>
                <w:color w:val="0000FF"/>
                <w:sz w:val="28"/>
                <w:szCs w:val="28"/>
                <w:lang w:val="en-US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</w:t>
            </w:r>
            <w:r w:rsidR="00FA57A7">
              <w:rPr>
                <w:b/>
                <w:color w:val="0000FF"/>
                <w:sz w:val="28"/>
                <w:szCs w:val="28"/>
              </w:rPr>
              <w:t>18</w:t>
            </w:r>
            <w:r>
              <w:rPr>
                <w:b/>
                <w:color w:val="0000FF"/>
                <w:sz w:val="28"/>
                <w:szCs w:val="28"/>
              </w:rPr>
              <w:t xml:space="preserve">  </w:t>
            </w:r>
            <w:r w:rsidR="00FA57A7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1018A9">
              <w:rPr>
                <w:b/>
                <w:color w:val="0000FF"/>
                <w:sz w:val="28"/>
                <w:szCs w:val="28"/>
              </w:rPr>
              <w:t>1</w:t>
            </w:r>
            <w:r w:rsidR="00FA57A7">
              <w:rPr>
                <w:b/>
                <w:color w:val="0000FF"/>
                <w:sz w:val="28"/>
                <w:szCs w:val="28"/>
              </w:rPr>
              <w:t>9</w:t>
            </w:r>
            <w:r w:rsidR="001018A9">
              <w:rPr>
                <w:b/>
                <w:color w:val="0000FF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="001018A9">
              <w:rPr>
                <w:b/>
                <w:color w:val="0000FF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>2</w:t>
            </w:r>
            <w:r w:rsidR="00FA57A7">
              <w:rPr>
                <w:b/>
                <w:color w:val="0000FF"/>
                <w:sz w:val="28"/>
                <w:szCs w:val="28"/>
              </w:rPr>
              <w:t>5</w:t>
            </w:r>
            <w:r>
              <w:rPr>
                <w:b/>
                <w:color w:val="0000FF"/>
                <w:sz w:val="28"/>
                <w:szCs w:val="28"/>
              </w:rPr>
              <w:t xml:space="preserve">   </w:t>
            </w:r>
            <w:r w:rsidR="001018A9">
              <w:rPr>
                <w:b/>
                <w:color w:val="0000FF"/>
                <w:sz w:val="28"/>
                <w:szCs w:val="28"/>
              </w:rPr>
              <w:t>2</w:t>
            </w:r>
            <w:r w:rsidR="00FA57A7">
              <w:rPr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2456" w:type="dxa"/>
            <w:shd w:val="clear" w:color="auto" w:fill="FFFF00"/>
          </w:tcPr>
          <w:p w14:paraId="4645E04E" w14:textId="0885EB62" w:rsidR="00EE1510" w:rsidRDefault="00EE1510" w:rsidP="00EE1510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</w:t>
            </w:r>
            <w:r w:rsidR="00FA57A7">
              <w:rPr>
                <w:b/>
                <w:color w:val="0000FF"/>
                <w:sz w:val="28"/>
                <w:szCs w:val="28"/>
              </w:rPr>
              <w:t>1</w:t>
            </w:r>
            <w:r>
              <w:rPr>
                <w:b/>
                <w:color w:val="0000FF"/>
                <w:sz w:val="28"/>
                <w:szCs w:val="28"/>
              </w:rPr>
              <w:t xml:space="preserve">    </w:t>
            </w:r>
            <w:r w:rsidR="00FA57A7">
              <w:rPr>
                <w:b/>
                <w:color w:val="0000FF"/>
                <w:sz w:val="28"/>
                <w:szCs w:val="28"/>
              </w:rPr>
              <w:t>2</w:t>
            </w:r>
            <w:r w:rsidR="001018A9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1018A9" w:rsidRPr="00835078">
              <w:rPr>
                <w:b/>
                <w:color w:val="0000FF"/>
                <w:sz w:val="28"/>
                <w:szCs w:val="28"/>
              </w:rPr>
              <w:t xml:space="preserve">  </w:t>
            </w:r>
            <w:r w:rsidR="00FA57A7"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="00FA57A7">
              <w:rPr>
                <w:b/>
                <w:color w:val="0000FF"/>
                <w:sz w:val="28"/>
                <w:szCs w:val="28"/>
              </w:rPr>
              <w:t>8</w:t>
            </w:r>
            <w:r>
              <w:rPr>
                <w:b/>
                <w:color w:val="0000FF"/>
                <w:sz w:val="28"/>
                <w:szCs w:val="28"/>
              </w:rPr>
              <w:t xml:space="preserve">  </w:t>
            </w:r>
            <w:r w:rsidR="00FA57A7">
              <w:rPr>
                <w:b/>
                <w:color w:val="0000FF"/>
                <w:sz w:val="28"/>
                <w:szCs w:val="28"/>
              </w:rPr>
              <w:t xml:space="preserve">  9</w:t>
            </w:r>
            <w:r w:rsidR="001018A9">
              <w:rPr>
                <w:b/>
                <w:color w:val="0000FF"/>
                <w:sz w:val="28"/>
                <w:szCs w:val="28"/>
              </w:rPr>
              <w:t xml:space="preserve">  </w:t>
            </w:r>
            <w:r w:rsidR="00FA57A7">
              <w:rPr>
                <w:b/>
                <w:color w:val="0000FF"/>
                <w:sz w:val="28"/>
                <w:szCs w:val="28"/>
              </w:rPr>
              <w:t xml:space="preserve"> 15</w:t>
            </w:r>
          </w:p>
          <w:p w14:paraId="01BAFA5D" w14:textId="2582A74B" w:rsidR="001018A9" w:rsidRPr="00C6686B" w:rsidRDefault="00EE1510" w:rsidP="001018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</w:t>
            </w:r>
            <w:r w:rsidR="00FA57A7">
              <w:rPr>
                <w:b/>
                <w:color w:val="0000FF"/>
                <w:sz w:val="28"/>
                <w:szCs w:val="28"/>
              </w:rPr>
              <w:t>6</w:t>
            </w:r>
            <w:r>
              <w:rPr>
                <w:b/>
                <w:color w:val="0000FF"/>
                <w:sz w:val="28"/>
                <w:szCs w:val="28"/>
              </w:rPr>
              <w:t xml:space="preserve">  </w:t>
            </w:r>
            <w:r w:rsidR="00FA57A7">
              <w:rPr>
                <w:b/>
                <w:color w:val="0000FF"/>
                <w:sz w:val="28"/>
                <w:szCs w:val="28"/>
              </w:rPr>
              <w:t xml:space="preserve"> 22</w:t>
            </w:r>
            <w:r w:rsidR="001018A9" w:rsidRPr="00835078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1018A9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FA57A7"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>2</w:t>
            </w:r>
            <w:r w:rsidR="00FA57A7">
              <w:rPr>
                <w:b/>
                <w:color w:val="0000FF"/>
                <w:sz w:val="28"/>
                <w:szCs w:val="28"/>
              </w:rPr>
              <w:t>3</w:t>
            </w:r>
            <w:r>
              <w:rPr>
                <w:b/>
                <w:color w:val="0000FF"/>
                <w:sz w:val="28"/>
                <w:szCs w:val="28"/>
              </w:rPr>
              <w:t xml:space="preserve">   </w:t>
            </w:r>
            <w:r w:rsidR="001018A9">
              <w:rPr>
                <w:b/>
                <w:color w:val="0000FF"/>
                <w:sz w:val="28"/>
                <w:szCs w:val="28"/>
              </w:rPr>
              <w:t>2</w:t>
            </w:r>
            <w:r w:rsidR="00FA57A7">
              <w:rPr>
                <w:b/>
                <w:color w:val="0000FF"/>
                <w:sz w:val="28"/>
                <w:szCs w:val="28"/>
              </w:rPr>
              <w:t>9</w:t>
            </w:r>
          </w:p>
        </w:tc>
      </w:tr>
      <w:tr w:rsidR="001018A9" w:rsidRPr="004C276F" w14:paraId="4D41B947" w14:textId="77777777" w:rsidTr="001018A9">
        <w:tc>
          <w:tcPr>
            <w:tcW w:w="0" w:type="auto"/>
            <w:gridSpan w:val="3"/>
            <w:shd w:val="clear" w:color="auto" w:fill="FFFF00"/>
          </w:tcPr>
          <w:p w14:paraId="5475FB97" w14:textId="77777777" w:rsidR="001018A9" w:rsidRPr="00537D7D" w:rsidRDefault="001018A9" w:rsidP="00EE1510">
            <w:pPr>
              <w:jc w:val="center"/>
              <w:rPr>
                <w:b/>
                <w:sz w:val="28"/>
                <w:szCs w:val="28"/>
              </w:rPr>
            </w:pPr>
            <w:r w:rsidRPr="004C276F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ыезд из </w:t>
            </w:r>
            <w:r w:rsidR="00335A3E">
              <w:rPr>
                <w:b/>
                <w:sz w:val="28"/>
                <w:szCs w:val="28"/>
              </w:rPr>
              <w:t>Железного порта</w:t>
            </w:r>
            <w:r w:rsidR="00EE151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воскресенье в</w:t>
            </w:r>
            <w:r w:rsidR="00EE1510">
              <w:rPr>
                <w:b/>
                <w:sz w:val="28"/>
                <w:szCs w:val="28"/>
              </w:rPr>
              <w:t xml:space="preserve"> 12:00 и</w:t>
            </w:r>
            <w:r>
              <w:rPr>
                <w:b/>
                <w:sz w:val="28"/>
                <w:szCs w:val="28"/>
              </w:rPr>
              <w:t xml:space="preserve"> 21:</w:t>
            </w:r>
            <w:r w:rsidRPr="004C276F">
              <w:rPr>
                <w:b/>
                <w:sz w:val="28"/>
                <w:szCs w:val="28"/>
              </w:rPr>
              <w:t>00</w:t>
            </w:r>
          </w:p>
        </w:tc>
      </w:tr>
    </w:tbl>
    <w:p w14:paraId="6D6DC86F" w14:textId="77777777" w:rsidR="00E57EF7" w:rsidRPr="00AC27F9" w:rsidRDefault="00EB6724" w:rsidP="0046590A">
      <w:pPr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F1E0B49" wp14:editId="4EA3D3FF">
            <wp:simplePos x="0" y="0"/>
            <wp:positionH relativeFrom="column">
              <wp:posOffset>-17145</wp:posOffset>
            </wp:positionH>
            <wp:positionV relativeFrom="paragraph">
              <wp:posOffset>865505</wp:posOffset>
            </wp:positionV>
            <wp:extent cx="2346960" cy="1564640"/>
            <wp:effectExtent l="0" t="0" r="0" b="0"/>
            <wp:wrapTight wrapText="bothSides">
              <wp:wrapPolygon edited="0">
                <wp:start x="0" y="0"/>
                <wp:lineTo x="0" y="21302"/>
                <wp:lineTo x="21390" y="21302"/>
                <wp:lineTo x="213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B5D" w:rsidRPr="00E746D5">
        <w:rPr>
          <w:rFonts w:asciiTheme="minorHAnsi" w:hAnsiTheme="minorHAnsi" w:cs="Arial"/>
        </w:rPr>
        <w:t>Поселок Железный порт расположен на берегу Черного моря в 70 км от Херсона</w:t>
      </w:r>
      <w:r w:rsidR="0046590A" w:rsidRPr="00E746D5">
        <w:rPr>
          <w:rFonts w:asciiTheme="minorHAnsi" w:hAnsiTheme="minorHAnsi" w:cs="Arial"/>
        </w:rPr>
        <w:t xml:space="preserve">. </w:t>
      </w:r>
      <w:r w:rsidR="00535A14" w:rsidRPr="00E746D5">
        <w:rPr>
          <w:rFonts w:asciiTheme="minorHAnsi" w:hAnsiTheme="minorHAnsi" w:cs="Arial"/>
        </w:rPr>
        <w:t>Железный порт славится прекрасным песчаным пляжем, чистым морем и хорошо развитой инфраструктурой</w:t>
      </w:r>
      <w:r w:rsidR="0046590A" w:rsidRPr="00E746D5">
        <w:rPr>
          <w:rFonts w:asciiTheme="minorHAnsi" w:hAnsiTheme="minorHAnsi" w:cs="Arial"/>
        </w:rPr>
        <w:t xml:space="preserve">. </w:t>
      </w:r>
      <w:r w:rsidR="00535A14" w:rsidRPr="00E746D5">
        <w:rPr>
          <w:rFonts w:asciiTheme="minorHAnsi" w:hAnsiTheme="minorHAnsi" w:cs="Arial"/>
        </w:rPr>
        <w:t>Пляж оборудован навесами, шезлонга</w:t>
      </w:r>
      <w:r w:rsidR="00E57EF7" w:rsidRPr="00E746D5">
        <w:rPr>
          <w:rFonts w:asciiTheme="minorHAnsi" w:hAnsiTheme="minorHAnsi" w:cs="Arial"/>
        </w:rPr>
        <w:t>м</w:t>
      </w:r>
      <w:r w:rsidR="00535A14" w:rsidRPr="00E746D5">
        <w:rPr>
          <w:rFonts w:asciiTheme="minorHAnsi" w:hAnsiTheme="minorHAnsi" w:cs="Arial"/>
        </w:rPr>
        <w:t xml:space="preserve">и и душами с пресной водой. Вдоль побережья работают несколько парков аттракционов с множеством каруселей. На пляже </w:t>
      </w:r>
      <w:r w:rsidR="00E746D5" w:rsidRPr="00E746D5">
        <w:rPr>
          <w:rFonts w:asciiTheme="minorHAnsi" w:hAnsiTheme="minorHAnsi" w:cs="Arial"/>
        </w:rPr>
        <w:t xml:space="preserve"> </w:t>
      </w:r>
      <w:r w:rsidR="00535A14" w:rsidRPr="00E746D5">
        <w:rPr>
          <w:rFonts w:asciiTheme="minorHAnsi" w:hAnsiTheme="minorHAnsi" w:cs="Arial"/>
        </w:rPr>
        <w:t>отличный аквапарк и множество надувн</w:t>
      </w:r>
      <w:r w:rsidR="00E57EF7" w:rsidRPr="00E746D5">
        <w:rPr>
          <w:rFonts w:asciiTheme="minorHAnsi" w:hAnsiTheme="minorHAnsi" w:cs="Arial"/>
        </w:rPr>
        <w:t>ых горок вдоль всего побережья</w:t>
      </w:r>
      <w:r w:rsidR="0046590A" w:rsidRPr="00E746D5">
        <w:rPr>
          <w:rFonts w:asciiTheme="minorHAnsi" w:hAnsiTheme="minorHAnsi" w:cs="Arial"/>
        </w:rPr>
        <w:t xml:space="preserve">. Любителям </w:t>
      </w:r>
      <w:r w:rsidR="00E746D5" w:rsidRPr="00E746D5">
        <w:rPr>
          <w:rFonts w:asciiTheme="minorHAnsi" w:hAnsiTheme="minorHAnsi" w:cs="Arial"/>
        </w:rPr>
        <w:t xml:space="preserve"> </w:t>
      </w:r>
      <w:r w:rsidR="0046590A" w:rsidRPr="00E746D5">
        <w:rPr>
          <w:rStyle w:val="a4"/>
          <w:rFonts w:asciiTheme="minorHAnsi" w:hAnsiTheme="minorHAnsi" w:cs="Arial"/>
          <w:b w:val="0"/>
        </w:rPr>
        <w:t xml:space="preserve">активного отдыха </w:t>
      </w:r>
      <w:r w:rsidR="0046590A" w:rsidRPr="00E746D5">
        <w:rPr>
          <w:rFonts w:asciiTheme="minorHAnsi" w:hAnsiTheme="minorHAnsi" w:cs="Arial"/>
        </w:rPr>
        <w:t xml:space="preserve">предлагается множество пляжных развлечений - от катания на «бананах» и «шайбах» до полетов на парашюте. </w:t>
      </w:r>
      <w:r w:rsidR="00E57EF7" w:rsidRPr="00E746D5">
        <w:rPr>
          <w:rStyle w:val="a4"/>
          <w:rFonts w:asciiTheme="minorHAnsi" w:hAnsiTheme="minorHAnsi" w:cs="Arial"/>
          <w:b w:val="0"/>
        </w:rPr>
        <w:t>На набережной находятся пункты быстрого питания, бары</w:t>
      </w:r>
      <w:r w:rsidR="00AC27F9">
        <w:rPr>
          <w:rStyle w:val="a4"/>
          <w:rFonts w:asciiTheme="minorHAnsi" w:hAnsiTheme="minorHAnsi" w:cs="Arial"/>
          <w:b w:val="0"/>
        </w:rPr>
        <w:t>,</w:t>
      </w:r>
      <w:r w:rsidR="00E57EF7" w:rsidRPr="00E746D5">
        <w:rPr>
          <w:rStyle w:val="a4"/>
          <w:rFonts w:asciiTheme="minorHAnsi" w:hAnsiTheme="minorHAnsi" w:cs="Arial"/>
          <w:b w:val="0"/>
        </w:rPr>
        <w:t xml:space="preserve"> </w:t>
      </w:r>
      <w:r w:rsidR="00AC27F9">
        <w:rPr>
          <w:rStyle w:val="a4"/>
          <w:rFonts w:asciiTheme="minorHAnsi" w:hAnsiTheme="minorHAnsi" w:cs="Arial"/>
          <w:b w:val="0"/>
        </w:rPr>
        <w:t>кафе и ночные клубы</w:t>
      </w:r>
      <w:r w:rsidR="00E57EF7" w:rsidRPr="00AC27F9">
        <w:rPr>
          <w:rStyle w:val="a4"/>
          <w:rFonts w:asciiTheme="minorHAnsi" w:hAnsiTheme="minorHAnsi" w:cs="Arial"/>
          <w:b w:val="0"/>
        </w:rPr>
        <w:t xml:space="preserve">. </w:t>
      </w:r>
    </w:p>
    <w:p w14:paraId="27AF3CE4" w14:textId="77777777" w:rsidR="0046590A" w:rsidRPr="00AC27F9" w:rsidRDefault="00D126D1" w:rsidP="0046590A">
      <w:pPr>
        <w:jc w:val="both"/>
        <w:rPr>
          <w:rFonts w:asciiTheme="minorHAnsi" w:hAnsiTheme="minorHAnsi" w:cs="Arial"/>
        </w:rPr>
      </w:pPr>
      <w:r w:rsidRPr="00AC27F9">
        <w:rPr>
          <w:rFonts w:asciiTheme="minorHAnsi" w:hAnsiTheme="minorHAnsi" w:cs="Arial"/>
          <w:b/>
          <w:color w:val="0000FF"/>
        </w:rPr>
        <w:t>Частный пансионат  «</w:t>
      </w:r>
      <w:r w:rsidR="00FA4DAC">
        <w:rPr>
          <w:rFonts w:asciiTheme="minorHAnsi" w:hAnsiTheme="minorHAnsi" w:cs="Arial"/>
          <w:b/>
          <w:color w:val="0000FF"/>
        </w:rPr>
        <w:t>Морская звезда</w:t>
      </w:r>
      <w:r w:rsidR="0046590A" w:rsidRPr="00AC27F9">
        <w:rPr>
          <w:rFonts w:asciiTheme="minorHAnsi" w:hAnsiTheme="minorHAnsi" w:cs="Arial"/>
          <w:b/>
          <w:color w:val="0000FF"/>
        </w:rPr>
        <w:t>»</w:t>
      </w:r>
      <w:r w:rsidRPr="00AC27F9">
        <w:rPr>
          <w:rFonts w:asciiTheme="minorHAnsi" w:hAnsiTheme="minorHAnsi" w:cs="Arial"/>
          <w:b/>
          <w:color w:val="0000FF"/>
        </w:rPr>
        <w:t xml:space="preserve"> </w:t>
      </w:r>
      <w:r w:rsidR="0046590A" w:rsidRPr="00AC27F9">
        <w:rPr>
          <w:rFonts w:asciiTheme="minorHAnsi" w:hAnsiTheme="minorHAnsi" w:cs="Arial"/>
        </w:rPr>
        <w:t xml:space="preserve"> </w:t>
      </w:r>
      <w:r w:rsidR="00DD6C44">
        <w:rPr>
          <w:rFonts w:asciiTheme="minorHAnsi" w:hAnsiTheme="minorHAnsi" w:cs="Arial"/>
        </w:rPr>
        <w:t xml:space="preserve"> </w:t>
      </w:r>
      <w:r w:rsidR="0046590A" w:rsidRPr="00AC27F9">
        <w:rPr>
          <w:rFonts w:asciiTheme="minorHAnsi" w:hAnsiTheme="minorHAnsi" w:cs="Arial"/>
        </w:rPr>
        <w:t>расположен</w:t>
      </w:r>
      <w:r w:rsidR="00502B90">
        <w:rPr>
          <w:rFonts w:asciiTheme="minorHAnsi" w:hAnsiTheme="minorHAnsi" w:cs="Arial"/>
        </w:rPr>
        <w:t xml:space="preserve"> в тихом уголке поселка, территория покрыта тенью южных растений, очень уютна и располагает к спокойному, размеренному отдыху. </w:t>
      </w:r>
      <w:r w:rsidR="000935D2">
        <w:rPr>
          <w:rFonts w:asciiTheme="minorHAnsi" w:hAnsiTheme="minorHAnsi" w:cs="Arial"/>
        </w:rPr>
        <w:t xml:space="preserve"> </w:t>
      </w:r>
      <w:r w:rsidRPr="00AC27F9">
        <w:rPr>
          <w:rFonts w:asciiTheme="minorHAnsi" w:hAnsiTheme="minorHAnsi" w:cs="Arial"/>
        </w:rPr>
        <w:t xml:space="preserve"> </w:t>
      </w:r>
      <w:r w:rsidR="00114F8A">
        <w:rPr>
          <w:rFonts w:asciiTheme="minorHAnsi" w:hAnsiTheme="minorHAnsi" w:cs="Arial"/>
        </w:rPr>
        <w:t xml:space="preserve">Удаленность от пляжа </w:t>
      </w:r>
      <w:r w:rsidR="00E54D86">
        <w:rPr>
          <w:rFonts w:asciiTheme="minorHAnsi" w:hAnsiTheme="minorHAnsi" w:cs="Arial"/>
        </w:rPr>
        <w:t xml:space="preserve"> </w:t>
      </w:r>
      <w:r w:rsidRPr="00AC27F9">
        <w:rPr>
          <w:rFonts w:asciiTheme="minorHAnsi" w:hAnsiTheme="minorHAnsi" w:cs="Arial"/>
        </w:rPr>
        <w:t xml:space="preserve"> </w:t>
      </w:r>
      <w:r w:rsidR="00FA4DAC">
        <w:rPr>
          <w:rFonts w:asciiTheme="minorHAnsi" w:hAnsiTheme="minorHAnsi" w:cs="Arial"/>
        </w:rPr>
        <w:t>10</w:t>
      </w:r>
      <w:r w:rsidRPr="00AC27F9">
        <w:rPr>
          <w:rFonts w:asciiTheme="minorHAnsi" w:hAnsiTheme="minorHAnsi" w:cs="Arial"/>
        </w:rPr>
        <w:t>0 метр</w:t>
      </w:r>
      <w:r w:rsidR="00E54D86">
        <w:rPr>
          <w:rFonts w:asciiTheme="minorHAnsi" w:hAnsiTheme="minorHAnsi" w:cs="Arial"/>
        </w:rPr>
        <w:t>ов</w:t>
      </w:r>
      <w:r w:rsidRPr="00AC27F9">
        <w:rPr>
          <w:rFonts w:asciiTheme="minorHAnsi" w:hAnsiTheme="minorHAnsi" w:cs="Arial"/>
        </w:rPr>
        <w:t>.</w:t>
      </w:r>
      <w:r w:rsidR="0046590A" w:rsidRPr="00AC27F9">
        <w:rPr>
          <w:rFonts w:asciiTheme="minorHAnsi" w:hAnsiTheme="minorHAnsi" w:cs="Arial"/>
        </w:rPr>
        <w:t xml:space="preserve"> </w:t>
      </w:r>
    </w:p>
    <w:p w14:paraId="08BFC655" w14:textId="77777777" w:rsidR="00E54D86" w:rsidRPr="00AC27F9" w:rsidRDefault="00EB6724" w:rsidP="00E54D86">
      <w:pPr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E08CDBA" wp14:editId="32C94E95">
            <wp:simplePos x="0" y="0"/>
            <wp:positionH relativeFrom="column">
              <wp:posOffset>5852160</wp:posOffset>
            </wp:positionH>
            <wp:positionV relativeFrom="paragraph">
              <wp:posOffset>809625</wp:posOffset>
            </wp:positionV>
            <wp:extent cx="1653540" cy="2204720"/>
            <wp:effectExtent l="0" t="0" r="3810" b="5080"/>
            <wp:wrapTight wrapText="bothSides">
              <wp:wrapPolygon edited="0">
                <wp:start x="0" y="0"/>
                <wp:lineTo x="0" y="21463"/>
                <wp:lineTo x="21401" y="21463"/>
                <wp:lineTo x="2140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90A" w:rsidRPr="00AC27F9">
        <w:rPr>
          <w:rFonts w:asciiTheme="minorHAnsi" w:hAnsiTheme="minorHAnsi" w:cs="Arial"/>
          <w:b/>
          <w:color w:val="0000FF"/>
        </w:rPr>
        <w:t>Инфраструктура и услуги</w:t>
      </w:r>
      <w:r w:rsidR="001865CA" w:rsidRPr="00AC27F9">
        <w:rPr>
          <w:rFonts w:asciiTheme="minorHAnsi" w:hAnsiTheme="minorHAnsi" w:cs="Arial"/>
          <w:b/>
          <w:color w:val="0000FF"/>
        </w:rPr>
        <w:t>:</w:t>
      </w:r>
      <w:r w:rsidR="00FA4DAC">
        <w:rPr>
          <w:rFonts w:asciiTheme="minorHAnsi" w:hAnsiTheme="minorHAnsi" w:cs="Arial"/>
        </w:rPr>
        <w:t xml:space="preserve"> </w:t>
      </w:r>
      <w:r w:rsidR="00A84ECF" w:rsidRPr="00AC27F9">
        <w:rPr>
          <w:rFonts w:asciiTheme="minorHAnsi" w:hAnsiTheme="minorHAnsi" w:cs="Arial"/>
        </w:rPr>
        <w:t>оборудованная</w:t>
      </w:r>
      <w:r w:rsidR="00A84ECF" w:rsidRPr="00AC27F9">
        <w:rPr>
          <w:rFonts w:asciiTheme="minorHAnsi" w:hAnsiTheme="minorHAnsi" w:cs="Arial"/>
          <w:b/>
          <w:color w:val="0000FF"/>
        </w:rPr>
        <w:t xml:space="preserve"> </w:t>
      </w:r>
      <w:r w:rsidR="001865CA" w:rsidRPr="00AC27F9">
        <w:rPr>
          <w:rFonts w:asciiTheme="minorHAnsi" w:hAnsiTheme="minorHAnsi" w:cs="Arial"/>
        </w:rPr>
        <w:t>кухня для</w:t>
      </w:r>
      <w:r w:rsidR="00AB3E32">
        <w:rPr>
          <w:rFonts w:asciiTheme="minorHAnsi" w:hAnsiTheme="minorHAnsi" w:cs="Arial"/>
        </w:rPr>
        <w:t> </w:t>
      </w:r>
      <w:r w:rsidR="001865CA" w:rsidRPr="00AC27F9">
        <w:rPr>
          <w:rFonts w:asciiTheme="minorHAnsi" w:hAnsiTheme="minorHAnsi" w:cs="Arial"/>
        </w:rPr>
        <w:t>самостоятельного</w:t>
      </w:r>
      <w:r w:rsidR="00AB3E32">
        <w:rPr>
          <w:rFonts w:asciiTheme="minorHAnsi" w:hAnsiTheme="minorHAnsi" w:cs="Arial"/>
        </w:rPr>
        <w:t> </w:t>
      </w:r>
      <w:r w:rsidR="001865CA" w:rsidRPr="00AC27F9">
        <w:rPr>
          <w:rFonts w:asciiTheme="minorHAnsi" w:hAnsiTheme="minorHAnsi" w:cs="Arial"/>
        </w:rPr>
        <w:t>приготовления</w:t>
      </w:r>
      <w:r w:rsidR="00AB3E32">
        <w:rPr>
          <w:rFonts w:asciiTheme="minorHAnsi" w:hAnsiTheme="minorHAnsi" w:cs="Arial"/>
        </w:rPr>
        <w:t> </w:t>
      </w:r>
      <w:r w:rsidR="001865CA" w:rsidRPr="00AC27F9">
        <w:rPr>
          <w:rFonts w:asciiTheme="minorHAnsi" w:hAnsiTheme="minorHAnsi" w:cs="Arial"/>
        </w:rPr>
        <w:t>пищи,</w:t>
      </w:r>
      <w:r w:rsidR="00AB3E32">
        <w:rPr>
          <w:rFonts w:asciiTheme="minorHAnsi" w:hAnsiTheme="minorHAnsi" w:cs="Arial"/>
        </w:rPr>
        <w:t> </w:t>
      </w:r>
      <w:r w:rsidR="001865CA" w:rsidRPr="00AC27F9">
        <w:rPr>
          <w:rFonts w:asciiTheme="minorHAnsi" w:hAnsiTheme="minorHAnsi" w:cs="Arial"/>
          <w:lang w:val="en-US"/>
        </w:rPr>
        <w:t>WI</w:t>
      </w:r>
      <w:r w:rsidR="001865CA" w:rsidRPr="00AC27F9">
        <w:rPr>
          <w:rFonts w:asciiTheme="minorHAnsi" w:hAnsiTheme="minorHAnsi" w:cs="Arial"/>
        </w:rPr>
        <w:t>-</w:t>
      </w:r>
      <w:r w:rsidR="001865CA" w:rsidRPr="00AC27F9">
        <w:rPr>
          <w:rFonts w:asciiTheme="minorHAnsi" w:hAnsiTheme="minorHAnsi" w:cs="Arial"/>
          <w:lang w:val="en-US"/>
        </w:rPr>
        <w:t>FI</w:t>
      </w:r>
      <w:r w:rsidR="00E54D86">
        <w:rPr>
          <w:rFonts w:asciiTheme="minorHAnsi" w:hAnsiTheme="minorHAnsi" w:cs="Arial"/>
        </w:rPr>
        <w:t> </w:t>
      </w:r>
      <w:r w:rsidR="00AB3E32">
        <w:rPr>
          <w:rFonts w:asciiTheme="minorHAnsi" w:hAnsiTheme="minorHAnsi" w:cs="Arial"/>
        </w:rPr>
        <w:t> </w:t>
      </w:r>
      <w:r w:rsidR="001865CA" w:rsidRPr="00AC27F9">
        <w:rPr>
          <w:rFonts w:asciiTheme="minorHAnsi" w:hAnsiTheme="minorHAnsi" w:cs="Arial"/>
        </w:rPr>
        <w:t>интернет,</w:t>
      </w:r>
      <w:r w:rsidR="00E54D86">
        <w:rPr>
          <w:rFonts w:asciiTheme="minorHAnsi" w:hAnsiTheme="minorHAnsi" w:cs="Arial"/>
        </w:rPr>
        <w:t> </w:t>
      </w:r>
      <w:r w:rsidR="00AB3E32">
        <w:rPr>
          <w:rFonts w:asciiTheme="minorHAnsi" w:hAnsiTheme="minorHAnsi" w:cs="Arial"/>
        </w:rPr>
        <w:t> </w:t>
      </w:r>
      <w:r w:rsidR="001865CA" w:rsidRPr="00AC27F9">
        <w:rPr>
          <w:rFonts w:asciiTheme="minorHAnsi" w:hAnsiTheme="minorHAnsi" w:cs="Arial"/>
        </w:rPr>
        <w:t>мангал,</w:t>
      </w:r>
      <w:r w:rsidR="00AB3E32">
        <w:rPr>
          <w:rFonts w:asciiTheme="minorHAnsi" w:hAnsiTheme="minorHAnsi" w:cs="Arial"/>
        </w:rPr>
        <w:t> </w:t>
      </w:r>
      <w:r w:rsidR="00FA4DAC">
        <w:rPr>
          <w:rFonts w:asciiTheme="minorHAnsi" w:hAnsiTheme="minorHAnsi" w:cs="Arial"/>
        </w:rPr>
        <w:t xml:space="preserve"> беседки, детская площадка, </w:t>
      </w:r>
      <w:r w:rsidR="00E54D86">
        <w:rPr>
          <w:rFonts w:asciiTheme="minorHAnsi" w:hAnsiTheme="minorHAnsi" w:cs="Arial"/>
        </w:rPr>
        <w:t>парковка</w:t>
      </w:r>
      <w:r w:rsidR="00E37199" w:rsidRPr="00AC27F9">
        <w:rPr>
          <w:rFonts w:asciiTheme="minorHAnsi" w:hAnsiTheme="minorHAnsi" w:cs="Arial"/>
        </w:rPr>
        <w:t>.</w:t>
      </w:r>
      <w:r w:rsidR="00E37199" w:rsidRPr="00AC27F9">
        <w:rPr>
          <w:rFonts w:asciiTheme="minorHAnsi" w:hAnsiTheme="minorHAnsi" w:cs="Arial"/>
        </w:rPr>
        <w:br/>
      </w:r>
      <w:r w:rsidR="00E37199" w:rsidRPr="00AC27F9">
        <w:rPr>
          <w:rFonts w:asciiTheme="minorHAnsi" w:hAnsiTheme="minorHAnsi"/>
          <w:b/>
          <w:color w:val="0000FF"/>
        </w:rPr>
        <w:t>Размещение и номера</w:t>
      </w:r>
      <w:r w:rsidR="00E37199" w:rsidRPr="00AC27F9">
        <w:rPr>
          <w:rFonts w:asciiTheme="minorHAnsi" w:hAnsiTheme="minorHAnsi"/>
          <w:color w:val="0000FF"/>
        </w:rPr>
        <w:t>:</w:t>
      </w:r>
      <w:r w:rsidR="00E37199" w:rsidRPr="00AC27F9">
        <w:rPr>
          <w:rFonts w:asciiTheme="minorHAnsi" w:hAnsiTheme="minorHAnsi"/>
        </w:rPr>
        <w:t xml:space="preserve"> </w:t>
      </w:r>
      <w:r w:rsidR="009F7CFE">
        <w:rPr>
          <w:rFonts w:asciiTheme="minorHAnsi" w:hAnsiTheme="minorHAnsi"/>
        </w:rPr>
        <w:t xml:space="preserve">  </w:t>
      </w:r>
      <w:r w:rsidR="00E54D86">
        <w:rPr>
          <w:rFonts w:asciiTheme="minorHAnsi" w:hAnsiTheme="minorHAnsi"/>
        </w:rPr>
        <w:t>двухэтажный</w:t>
      </w:r>
      <w:r w:rsidR="008B44E2">
        <w:rPr>
          <w:rFonts w:asciiTheme="minorHAnsi" w:hAnsiTheme="minorHAnsi"/>
        </w:rPr>
        <w:t xml:space="preserve"> стационарный </w:t>
      </w:r>
      <w:r w:rsidR="00E54D86">
        <w:rPr>
          <w:rFonts w:asciiTheme="minorHAnsi" w:hAnsiTheme="minorHAnsi"/>
        </w:rPr>
        <w:t xml:space="preserve"> корпус</w:t>
      </w:r>
      <w:r w:rsidR="008B44E2">
        <w:rPr>
          <w:rFonts w:asciiTheme="minorHAnsi" w:hAnsiTheme="minorHAnsi"/>
        </w:rPr>
        <w:t xml:space="preserve">. </w:t>
      </w:r>
      <w:r w:rsidR="00FA4DAC">
        <w:rPr>
          <w:rFonts w:asciiTheme="minorHAnsi" w:hAnsiTheme="minorHAnsi"/>
        </w:rPr>
        <w:t>Двух-, трех – местные н</w:t>
      </w:r>
      <w:r w:rsidR="008B44E2">
        <w:rPr>
          <w:rFonts w:asciiTheme="minorHAnsi" w:hAnsiTheme="minorHAnsi"/>
        </w:rPr>
        <w:t>омера</w:t>
      </w:r>
      <w:r w:rsidR="00FA4DAC">
        <w:rPr>
          <w:rFonts w:asciiTheme="minorHAnsi" w:hAnsiTheme="minorHAnsi"/>
        </w:rPr>
        <w:t xml:space="preserve"> с частичными удобствами</w:t>
      </w:r>
      <w:r w:rsidR="008B44E2">
        <w:rPr>
          <w:rFonts w:asciiTheme="minorHAnsi" w:hAnsiTheme="minorHAnsi"/>
        </w:rPr>
        <w:t xml:space="preserve"> оборудованы необходимым комплектом мебели, холодильником и санузлом (</w:t>
      </w:r>
      <w:r w:rsidR="00FA4DAC">
        <w:rPr>
          <w:rFonts w:asciiTheme="minorHAnsi" w:hAnsiTheme="minorHAnsi"/>
        </w:rPr>
        <w:t>туалет и умывальник)</w:t>
      </w:r>
      <w:r w:rsidR="008B44E2">
        <w:rPr>
          <w:rFonts w:asciiTheme="minorHAnsi" w:hAnsiTheme="minorHAnsi"/>
        </w:rPr>
        <w:t xml:space="preserve">. </w:t>
      </w:r>
      <w:r w:rsidR="00FA4DAC">
        <w:rPr>
          <w:rFonts w:asciiTheme="minorHAnsi" w:hAnsiTheme="minorHAnsi"/>
        </w:rPr>
        <w:t>Душ на территории пансионата.</w:t>
      </w:r>
      <w:r w:rsidR="009B3E04">
        <w:rPr>
          <w:rFonts w:asciiTheme="minorHAnsi" w:hAnsiTheme="minorHAnsi"/>
        </w:rPr>
        <w:t xml:space="preserve"> Полотенца не предоставляются.</w:t>
      </w:r>
    </w:p>
    <w:p w14:paraId="402853A4" w14:textId="77777777" w:rsidR="0046590A" w:rsidRPr="009F7CFE" w:rsidRDefault="0046590A" w:rsidP="009F7CFE">
      <w:pPr>
        <w:jc w:val="both"/>
        <w:rPr>
          <w:rFonts w:asciiTheme="minorHAnsi" w:hAnsiTheme="minorHAnsi"/>
        </w:rPr>
      </w:pPr>
      <w:r w:rsidRPr="00AC27F9">
        <w:rPr>
          <w:rFonts w:asciiTheme="minorHAnsi" w:hAnsiTheme="minorHAnsi" w:cs="Arial"/>
          <w:b/>
          <w:color w:val="0000FF"/>
        </w:rPr>
        <w:t>Питание:</w:t>
      </w:r>
      <w:r w:rsidRPr="00AC27F9">
        <w:rPr>
          <w:rFonts w:asciiTheme="minorHAnsi" w:hAnsiTheme="minorHAnsi" w:cs="Arial"/>
        </w:rPr>
        <w:t xml:space="preserve"> за дополн</w:t>
      </w:r>
      <w:r w:rsidR="00883537">
        <w:rPr>
          <w:rFonts w:asciiTheme="minorHAnsi" w:hAnsiTheme="minorHAnsi" w:cs="Arial"/>
        </w:rPr>
        <w:t>ительную плату</w:t>
      </w:r>
      <w:r w:rsidR="008E7120">
        <w:rPr>
          <w:rFonts w:asciiTheme="minorHAnsi" w:hAnsiTheme="minorHAnsi" w:cs="Arial"/>
        </w:rPr>
        <w:t xml:space="preserve"> в собственной столовой пансионата или</w:t>
      </w:r>
      <w:r w:rsidR="00883537">
        <w:rPr>
          <w:rFonts w:asciiTheme="minorHAnsi" w:hAnsiTheme="minorHAnsi" w:cs="Arial"/>
        </w:rPr>
        <w:t xml:space="preserve"> в кафе и столовых курорта</w:t>
      </w:r>
      <w:r w:rsidR="008B44E2">
        <w:rPr>
          <w:rFonts w:asciiTheme="minorHAnsi" w:hAnsiTheme="minorHAnsi" w:cs="Arial"/>
        </w:rPr>
        <w:t xml:space="preserve">. </w:t>
      </w:r>
    </w:p>
    <w:p w14:paraId="661D8D39" w14:textId="77777777" w:rsidR="0046590A" w:rsidRPr="00AC27F9" w:rsidRDefault="0046590A" w:rsidP="0046590A">
      <w:pPr>
        <w:jc w:val="both"/>
        <w:rPr>
          <w:rFonts w:asciiTheme="minorHAnsi" w:hAnsiTheme="minorHAnsi" w:cs="Arial"/>
          <w:lang w:val="uk-UA"/>
        </w:rPr>
      </w:pPr>
      <w:r w:rsidRPr="00AC27F9">
        <w:rPr>
          <w:rFonts w:asciiTheme="minorHAnsi" w:hAnsiTheme="minorHAnsi" w:cs="Arial"/>
          <w:b/>
          <w:bCs/>
          <w:color w:val="0000FF"/>
          <w:lang w:val="uk-UA"/>
        </w:rPr>
        <w:t>Пляж</w:t>
      </w:r>
      <w:r w:rsidRPr="00AC27F9">
        <w:rPr>
          <w:rFonts w:asciiTheme="minorHAnsi" w:hAnsiTheme="minorHAnsi" w:cs="Arial"/>
          <w:b/>
          <w:color w:val="0000FF"/>
          <w:lang w:val="uk-UA"/>
        </w:rPr>
        <w:t>:</w:t>
      </w:r>
      <w:r w:rsidRPr="00AC27F9">
        <w:rPr>
          <w:rFonts w:asciiTheme="minorHAnsi" w:hAnsiTheme="minorHAnsi" w:cs="Arial"/>
        </w:rPr>
        <w:t xml:space="preserve"> песчаный в</w:t>
      </w:r>
      <w:r w:rsidRPr="00AC27F9">
        <w:rPr>
          <w:rFonts w:asciiTheme="minorHAnsi" w:hAnsiTheme="minorHAnsi" w:cs="Arial"/>
          <w:lang w:val="uk-UA"/>
        </w:rPr>
        <w:t xml:space="preserve">  </w:t>
      </w:r>
      <w:r w:rsidR="00FA4DAC">
        <w:rPr>
          <w:rFonts w:asciiTheme="minorHAnsi" w:hAnsiTheme="minorHAnsi" w:cs="Arial"/>
          <w:lang w:val="uk-UA"/>
        </w:rPr>
        <w:t>10</w:t>
      </w:r>
      <w:r w:rsidRPr="00AC27F9">
        <w:rPr>
          <w:rFonts w:asciiTheme="minorHAnsi" w:hAnsiTheme="minorHAnsi" w:cs="Arial"/>
          <w:lang w:val="uk-UA"/>
        </w:rPr>
        <w:t>0 метрах от</w:t>
      </w:r>
      <w:r w:rsidRPr="00AC27F9">
        <w:rPr>
          <w:rFonts w:asciiTheme="minorHAnsi" w:hAnsiTheme="minorHAnsi" w:cs="Arial"/>
        </w:rPr>
        <w:t xml:space="preserve"> пансионата </w:t>
      </w:r>
    </w:p>
    <w:p w14:paraId="16BFAAF6" w14:textId="77777777" w:rsidR="0056079D" w:rsidRDefault="0046590A" w:rsidP="00883537">
      <w:pPr>
        <w:rPr>
          <w:rFonts w:asciiTheme="minorHAnsi" w:hAnsiTheme="minorHAnsi" w:cs="Arial"/>
        </w:rPr>
      </w:pPr>
      <w:r w:rsidRPr="00AC27F9">
        <w:rPr>
          <w:rFonts w:asciiTheme="minorHAnsi" w:hAnsiTheme="minorHAnsi" w:cs="Arial"/>
          <w:b/>
          <w:color w:val="0000FF"/>
        </w:rPr>
        <w:t>Проезд:</w:t>
      </w:r>
      <w:r w:rsidRPr="00AC27F9">
        <w:rPr>
          <w:rFonts w:asciiTheme="minorHAnsi" w:hAnsiTheme="minorHAnsi" w:cs="Arial"/>
        </w:rPr>
        <w:t xml:space="preserve"> комфортабельным автобусом еврокласса </w:t>
      </w:r>
      <w:r w:rsidRPr="00AC27F9">
        <w:rPr>
          <w:rFonts w:asciiTheme="minorHAnsi" w:hAnsiTheme="minorHAnsi" w:cs="Arial"/>
          <w:lang w:val="uk-UA"/>
        </w:rPr>
        <w:t>(</w:t>
      </w:r>
      <w:r w:rsidRPr="00AC27F9">
        <w:rPr>
          <w:rFonts w:asciiTheme="minorHAnsi" w:hAnsiTheme="minorHAnsi" w:cs="Arial"/>
        </w:rPr>
        <w:t>кондиционер, телевизор</w:t>
      </w:r>
      <w:r w:rsidRPr="00AC27F9">
        <w:rPr>
          <w:rFonts w:asciiTheme="minorHAnsi" w:hAnsiTheme="minorHAnsi" w:cs="Arial"/>
          <w:lang w:val="uk-UA"/>
        </w:rPr>
        <w:t xml:space="preserve">, </w:t>
      </w:r>
      <w:r w:rsidRPr="00AC27F9">
        <w:rPr>
          <w:rFonts w:asciiTheme="minorHAnsi" w:hAnsiTheme="minorHAnsi" w:cs="Arial"/>
          <w:lang w:val="en-US"/>
        </w:rPr>
        <w:t>DVD</w:t>
      </w:r>
      <w:r w:rsidRPr="00AC27F9">
        <w:rPr>
          <w:rFonts w:asciiTheme="minorHAnsi" w:hAnsiTheme="minorHAnsi" w:cs="Arial"/>
        </w:rPr>
        <w:t>)</w:t>
      </w:r>
    </w:p>
    <w:p w14:paraId="520E5E62" w14:textId="77777777" w:rsidR="0046590A" w:rsidRPr="00893D10" w:rsidRDefault="00EE1510" w:rsidP="00883537">
      <w:pPr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FD88743" wp14:editId="60CA0D13">
            <wp:simplePos x="0" y="0"/>
            <wp:positionH relativeFrom="column">
              <wp:posOffset>13335</wp:posOffset>
            </wp:positionH>
            <wp:positionV relativeFrom="paragraph">
              <wp:posOffset>98425</wp:posOffset>
            </wp:positionV>
            <wp:extent cx="2423160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90A" w:rsidRPr="00AC27F9">
        <w:rPr>
          <w:rFonts w:asciiTheme="minorHAnsi" w:hAnsi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235"/>
        <w:gridCol w:w="1559"/>
        <w:gridCol w:w="2410"/>
      </w:tblGrid>
      <w:tr w:rsidR="008E7120" w14:paraId="0DC98692" w14:textId="77777777" w:rsidTr="00FA57A7">
        <w:tc>
          <w:tcPr>
            <w:tcW w:w="2235" w:type="dxa"/>
          </w:tcPr>
          <w:p w14:paraId="0C47A63A" w14:textId="77777777" w:rsidR="008E7120" w:rsidRPr="004C276F" w:rsidRDefault="008E7120" w:rsidP="00AB1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Даты заездов</w:t>
            </w:r>
          </w:p>
        </w:tc>
        <w:tc>
          <w:tcPr>
            <w:tcW w:w="1559" w:type="dxa"/>
          </w:tcPr>
          <w:p w14:paraId="33C0C3A1" w14:textId="77777777" w:rsidR="008E7120" w:rsidRPr="00C76E4E" w:rsidRDefault="008E7120" w:rsidP="00AB1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E98">
              <w:rPr>
                <w:rFonts w:ascii="Arial" w:hAnsi="Arial" w:cs="Arial"/>
                <w:sz w:val="22"/>
                <w:szCs w:val="22"/>
              </w:rPr>
              <w:t>взрослые</w:t>
            </w:r>
          </w:p>
        </w:tc>
        <w:tc>
          <w:tcPr>
            <w:tcW w:w="2410" w:type="dxa"/>
          </w:tcPr>
          <w:p w14:paraId="051DD90D" w14:textId="77777777" w:rsidR="008E7120" w:rsidRDefault="008E7120" w:rsidP="0068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дети 6-12 лет с </w:t>
            </w:r>
          </w:p>
          <w:p w14:paraId="651C67DD" w14:textId="77777777" w:rsidR="008E7120" w:rsidRPr="008F3E98" w:rsidRDefault="008E7120" w:rsidP="008E71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двумя взрослыми</w:t>
            </w:r>
          </w:p>
        </w:tc>
      </w:tr>
      <w:tr w:rsidR="008E7120" w14:paraId="1BCE095C" w14:textId="77777777" w:rsidTr="00FA57A7">
        <w:tc>
          <w:tcPr>
            <w:tcW w:w="2235" w:type="dxa"/>
          </w:tcPr>
          <w:p w14:paraId="073C3721" w14:textId="368B8AEE" w:rsidR="008E7120" w:rsidRPr="004C276F" w:rsidRDefault="00FA57A7" w:rsidP="007F2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20.06, 27.06, 28.06</w:t>
            </w:r>
          </w:p>
        </w:tc>
        <w:tc>
          <w:tcPr>
            <w:tcW w:w="1559" w:type="dxa"/>
          </w:tcPr>
          <w:p w14:paraId="2C1BA749" w14:textId="378F69D6" w:rsidR="008E7120" w:rsidRPr="004C276F" w:rsidRDefault="008E7120" w:rsidP="007F2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A57A7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2410" w:type="dxa"/>
          </w:tcPr>
          <w:p w14:paraId="3BED5B22" w14:textId="168C4EEE" w:rsidR="008E7120" w:rsidRPr="004C276F" w:rsidRDefault="00FA57A7" w:rsidP="00BB04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8E71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8E7120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 w:rsidR="008E7120">
              <w:rPr>
                <w:rFonts w:ascii="Arial" w:hAnsi="Arial" w:cs="Arial"/>
                <w:b/>
                <w:sz w:val="22"/>
                <w:szCs w:val="22"/>
              </w:rPr>
              <w:t xml:space="preserve"> грн.</w:t>
            </w:r>
          </w:p>
        </w:tc>
      </w:tr>
      <w:tr w:rsidR="008E7120" w14:paraId="5F19B1EC" w14:textId="77777777" w:rsidTr="00FA57A7">
        <w:tc>
          <w:tcPr>
            <w:tcW w:w="2235" w:type="dxa"/>
          </w:tcPr>
          <w:p w14:paraId="4A49D860" w14:textId="6069FAF6" w:rsidR="008E7120" w:rsidRDefault="00FA57A7" w:rsidP="00AB3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 – 23.08</w:t>
            </w:r>
          </w:p>
        </w:tc>
        <w:tc>
          <w:tcPr>
            <w:tcW w:w="1559" w:type="dxa"/>
          </w:tcPr>
          <w:p w14:paraId="0DFEBF6F" w14:textId="7B7AE10C" w:rsidR="008E7120" w:rsidRDefault="008E7120" w:rsidP="00AB3E3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FA57A7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2410" w:type="dxa"/>
          </w:tcPr>
          <w:p w14:paraId="0102AFAA" w14:textId="27553895" w:rsidR="008E7120" w:rsidRDefault="008E7120" w:rsidP="00AB3E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A57A7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00 грн.</w:t>
            </w:r>
          </w:p>
        </w:tc>
      </w:tr>
      <w:tr w:rsidR="008E7120" w14:paraId="5C49DD58" w14:textId="77777777" w:rsidTr="00FA57A7">
        <w:tc>
          <w:tcPr>
            <w:tcW w:w="2235" w:type="dxa"/>
          </w:tcPr>
          <w:p w14:paraId="77CB882B" w14:textId="7748DABE" w:rsidR="008E7120" w:rsidRPr="004C276F" w:rsidRDefault="00FA57A7" w:rsidP="007F2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29.08</w:t>
            </w:r>
          </w:p>
        </w:tc>
        <w:tc>
          <w:tcPr>
            <w:tcW w:w="1559" w:type="dxa"/>
          </w:tcPr>
          <w:p w14:paraId="5633D254" w14:textId="2E4DB505" w:rsidR="008E7120" w:rsidRPr="004C276F" w:rsidRDefault="008E7120" w:rsidP="007F2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FA57A7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2410" w:type="dxa"/>
          </w:tcPr>
          <w:p w14:paraId="1D18D256" w14:textId="41E8A3C9" w:rsidR="008E7120" w:rsidRPr="008F3E98" w:rsidRDefault="008E7120" w:rsidP="00207A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A57A7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грн.</w:t>
            </w:r>
          </w:p>
        </w:tc>
      </w:tr>
      <w:tr w:rsidR="00BB0486" w14:paraId="7291B343" w14:textId="77777777" w:rsidTr="00BB0486">
        <w:tc>
          <w:tcPr>
            <w:tcW w:w="6204" w:type="dxa"/>
            <w:gridSpan w:val="3"/>
          </w:tcPr>
          <w:p w14:paraId="49DE5C8F" w14:textId="3711A8BB" w:rsidR="00BB0486" w:rsidRDefault="00BB0486" w:rsidP="00690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lang w:val="uk-UA" w:eastAsia="uk-UA"/>
              </w:rPr>
              <w:t xml:space="preserve">Дети до 6 лет с двумя взрослыми без предоставления отдельного места – </w:t>
            </w:r>
            <w:r w:rsidR="00FA57A7">
              <w:rPr>
                <w:b/>
                <w:lang w:val="uk-UA" w:eastAsia="uk-UA"/>
              </w:rPr>
              <w:t>20</w:t>
            </w:r>
            <w:r>
              <w:rPr>
                <w:b/>
                <w:lang w:val="uk-UA" w:eastAsia="uk-UA"/>
              </w:rPr>
              <w:t>0 грн./7 ночей</w:t>
            </w:r>
          </w:p>
        </w:tc>
      </w:tr>
    </w:tbl>
    <w:p w14:paraId="5A96FEF5" w14:textId="77777777" w:rsidR="00AB1739" w:rsidRDefault="00AB1739" w:rsidP="00903088">
      <w:pPr>
        <w:ind w:left="2124" w:firstLine="708"/>
        <w:jc w:val="center"/>
        <w:rPr>
          <w:rFonts w:ascii="Bookman Old Style" w:hAnsi="Bookman Old Style"/>
          <w:b/>
          <w:lang w:val="uk-UA"/>
        </w:rPr>
      </w:pPr>
    </w:p>
    <w:p w14:paraId="6DBFF350" w14:textId="77777777" w:rsidR="0056079D" w:rsidRDefault="0056079D" w:rsidP="004D3DEC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77E63CFE" w14:textId="77777777" w:rsidR="00BA7BC6" w:rsidRDefault="00BA7BC6" w:rsidP="004D3DEC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56BEE312" w14:textId="77777777" w:rsidR="00BA7BC6" w:rsidRDefault="00BA7BC6" w:rsidP="004D3DEC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7419FAAF" w14:textId="77777777" w:rsidR="00BA7BC6" w:rsidRDefault="00BA7BC6" w:rsidP="004D3DEC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23B300EA" w14:textId="77777777" w:rsidR="00BA7BC6" w:rsidRDefault="00BA7BC6" w:rsidP="004D3DEC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2536D5DE" w14:textId="77777777" w:rsidR="00BA7BC6" w:rsidRDefault="00BA7BC6" w:rsidP="004D3DEC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43B77CB7" w14:textId="77777777" w:rsidR="00BA7BC6" w:rsidRDefault="00BA7BC6" w:rsidP="004D3DEC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713854DD" w14:textId="77777777" w:rsidR="00EE1510" w:rsidRDefault="00EE1510" w:rsidP="004D3DEC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191CA111" w14:textId="77777777" w:rsidR="00AB1739" w:rsidRDefault="00D40447" w:rsidP="004D3DEC">
      <w:pPr>
        <w:jc w:val="center"/>
        <w:rPr>
          <w:rFonts w:ascii="Bookman Old Style" w:hAnsi="Bookman Old Style"/>
          <w:b/>
          <w:lang w:val="uk-UA"/>
        </w:rPr>
      </w:pPr>
      <w:r w:rsidRPr="00D40447">
        <w:rPr>
          <w:rFonts w:ascii="Bookman Old Style" w:hAnsi="Bookman Old Style"/>
          <w:b/>
          <w:highlight w:val="yellow"/>
          <w:lang w:val="uk-UA"/>
        </w:rPr>
        <w:t xml:space="preserve">В стоимость входит: проезд, </w:t>
      </w:r>
      <w:r w:rsidR="004D3DEC">
        <w:rPr>
          <w:rFonts w:ascii="Bookman Old Style" w:hAnsi="Bookman Old Style"/>
          <w:b/>
          <w:highlight w:val="yellow"/>
          <w:lang w:val="uk-UA"/>
        </w:rPr>
        <w:t>прохладительные напитки в автобусе,</w:t>
      </w:r>
      <w:r w:rsidR="004D535F">
        <w:rPr>
          <w:rFonts w:ascii="Bookman Old Style" w:hAnsi="Bookman Old Style"/>
          <w:b/>
          <w:highlight w:val="yellow"/>
          <w:lang w:val="uk-UA"/>
        </w:rPr>
        <w:t xml:space="preserve"> </w:t>
      </w:r>
      <w:r w:rsidRPr="00D40447">
        <w:rPr>
          <w:rFonts w:ascii="Bookman Old Style" w:hAnsi="Bookman Old Style"/>
          <w:b/>
          <w:highlight w:val="yellow"/>
          <w:lang w:val="uk-UA"/>
        </w:rPr>
        <w:t>проживание 7 ночей, медицинская страховка</w:t>
      </w:r>
    </w:p>
    <w:sectPr w:rsidR="00AB1739" w:rsidSect="00597E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EEFA2" w14:textId="77777777" w:rsidR="004E7C39" w:rsidRDefault="004E7C39" w:rsidP="004D535F">
      <w:r>
        <w:separator/>
      </w:r>
    </w:p>
  </w:endnote>
  <w:endnote w:type="continuationSeparator" w:id="0">
    <w:p w14:paraId="0941E89A" w14:textId="77777777" w:rsidR="004E7C39" w:rsidRDefault="004E7C39" w:rsidP="004D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CCD94" w14:textId="77777777" w:rsidR="004E7C39" w:rsidRDefault="004E7C39" w:rsidP="004D535F">
      <w:r>
        <w:separator/>
      </w:r>
    </w:p>
  </w:footnote>
  <w:footnote w:type="continuationSeparator" w:id="0">
    <w:p w14:paraId="1BA4C530" w14:textId="77777777" w:rsidR="004E7C39" w:rsidRDefault="004E7C39" w:rsidP="004D5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0A"/>
    <w:rsid w:val="000068A9"/>
    <w:rsid w:val="00032571"/>
    <w:rsid w:val="000935D2"/>
    <w:rsid w:val="000A6F88"/>
    <w:rsid w:val="000F25AE"/>
    <w:rsid w:val="001018A9"/>
    <w:rsid w:val="00114F8A"/>
    <w:rsid w:val="001865CA"/>
    <w:rsid w:val="001D1802"/>
    <w:rsid w:val="00207AE2"/>
    <w:rsid w:val="00211EC3"/>
    <w:rsid w:val="00236C0B"/>
    <w:rsid w:val="0024086B"/>
    <w:rsid w:val="002B6B49"/>
    <w:rsid w:val="002C3584"/>
    <w:rsid w:val="00335A3E"/>
    <w:rsid w:val="00370E3C"/>
    <w:rsid w:val="00371E74"/>
    <w:rsid w:val="00390E4D"/>
    <w:rsid w:val="003A1058"/>
    <w:rsid w:val="00446E17"/>
    <w:rsid w:val="0046590A"/>
    <w:rsid w:val="00476161"/>
    <w:rsid w:val="00490B60"/>
    <w:rsid w:val="004B42F8"/>
    <w:rsid w:val="004D3DEC"/>
    <w:rsid w:val="004D535F"/>
    <w:rsid w:val="004E7C39"/>
    <w:rsid w:val="00502B90"/>
    <w:rsid w:val="00535A14"/>
    <w:rsid w:val="00537392"/>
    <w:rsid w:val="0056079D"/>
    <w:rsid w:val="00586139"/>
    <w:rsid w:val="005C661F"/>
    <w:rsid w:val="00607F0D"/>
    <w:rsid w:val="00631CC4"/>
    <w:rsid w:val="0068257F"/>
    <w:rsid w:val="006846BC"/>
    <w:rsid w:val="0069082F"/>
    <w:rsid w:val="00694AA0"/>
    <w:rsid w:val="006A0705"/>
    <w:rsid w:val="00757880"/>
    <w:rsid w:val="00781473"/>
    <w:rsid w:val="007B6322"/>
    <w:rsid w:val="007E3978"/>
    <w:rsid w:val="007F2173"/>
    <w:rsid w:val="00851885"/>
    <w:rsid w:val="00853549"/>
    <w:rsid w:val="00861DF9"/>
    <w:rsid w:val="00883537"/>
    <w:rsid w:val="00893D10"/>
    <w:rsid w:val="00897644"/>
    <w:rsid w:val="008A2E5C"/>
    <w:rsid w:val="008B1552"/>
    <w:rsid w:val="008B44E2"/>
    <w:rsid w:val="008E7120"/>
    <w:rsid w:val="00903088"/>
    <w:rsid w:val="00924649"/>
    <w:rsid w:val="00971BB2"/>
    <w:rsid w:val="009920F4"/>
    <w:rsid w:val="009B3E04"/>
    <w:rsid w:val="009B4B5D"/>
    <w:rsid w:val="009D289D"/>
    <w:rsid w:val="009F7CFE"/>
    <w:rsid w:val="00A50176"/>
    <w:rsid w:val="00A84ECF"/>
    <w:rsid w:val="00A8568A"/>
    <w:rsid w:val="00A92933"/>
    <w:rsid w:val="00AB1739"/>
    <w:rsid w:val="00AB3E32"/>
    <w:rsid w:val="00AC27F9"/>
    <w:rsid w:val="00B34BCD"/>
    <w:rsid w:val="00B71F64"/>
    <w:rsid w:val="00BA7BC6"/>
    <w:rsid w:val="00BB0486"/>
    <w:rsid w:val="00C05774"/>
    <w:rsid w:val="00CE55D5"/>
    <w:rsid w:val="00D126D1"/>
    <w:rsid w:val="00D40447"/>
    <w:rsid w:val="00D42993"/>
    <w:rsid w:val="00D831EE"/>
    <w:rsid w:val="00D86EEC"/>
    <w:rsid w:val="00DA7194"/>
    <w:rsid w:val="00DB3827"/>
    <w:rsid w:val="00DD5AA4"/>
    <w:rsid w:val="00DD6C44"/>
    <w:rsid w:val="00DF5535"/>
    <w:rsid w:val="00DF5B97"/>
    <w:rsid w:val="00E37199"/>
    <w:rsid w:val="00E54D86"/>
    <w:rsid w:val="00E57EF7"/>
    <w:rsid w:val="00E61E8E"/>
    <w:rsid w:val="00E746D5"/>
    <w:rsid w:val="00E96B25"/>
    <w:rsid w:val="00EB6724"/>
    <w:rsid w:val="00EE1510"/>
    <w:rsid w:val="00EF0CD4"/>
    <w:rsid w:val="00F42716"/>
    <w:rsid w:val="00FA4DAC"/>
    <w:rsid w:val="00FA57A7"/>
    <w:rsid w:val="00FB4BD4"/>
    <w:rsid w:val="00FB725D"/>
    <w:rsid w:val="00FD1173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F997"/>
  <w15:docId w15:val="{FFB59038-BC9F-4EAB-B924-F6187542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4659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54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D535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53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4D535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53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29</cp:revision>
  <cp:lastPrinted>2018-04-30T10:36:00Z</cp:lastPrinted>
  <dcterms:created xsi:type="dcterms:W3CDTF">2014-05-05T12:29:00Z</dcterms:created>
  <dcterms:modified xsi:type="dcterms:W3CDTF">2020-05-24T11:17:00Z</dcterms:modified>
</cp:coreProperties>
</file>